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Wskaż zestaw, w którym wymienione są tylko odnawialne źródła energii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a) energia wiatru, węgiel brunatny, lasy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b) węgiel kamienny, energia słoneczna, gaz ziemny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c) wody rzeczne, energia geotermalna, energia słoneczna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d) ropa naftowa, wiatr, siarka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Wymień główne surowce mineralne występujące w Polsce ( 6 ) ……………………………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………………………………………………………………………………………………...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Zakreśl obszar, na którym panują najlepsze warunki do rozwoju energetyki wiatrowej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a) w północnej części Polski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b) w miastach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c) tylko w zachodniej części Polski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d) w górach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Wymień  typy elektrowni występujących w Polsce ( 4)  ………………………………….....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………………………………………………………………………………………………...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Wyjaśnij znaczenie terminów :</w:t>
      </w:r>
    </w:p>
    <w:p w:rsidR="00183B28" w:rsidRDefault="00183B28" w:rsidP="00183B2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a) przemysł -  …………………………………………………………………………………</w:t>
      </w:r>
    </w:p>
    <w:p w:rsidR="00183B28" w:rsidRDefault="00183B28" w:rsidP="00183B2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……………………………………………………………………………………………...</w:t>
      </w:r>
    </w:p>
    <w:p w:rsidR="00183B28" w:rsidRDefault="00183B28" w:rsidP="00183B2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b) kopalnia odkrywkowa - …………………………………………………………………...</w:t>
      </w:r>
    </w:p>
    <w:p w:rsidR="00183B28" w:rsidRDefault="00183B28" w:rsidP="00183B2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……………………………………………………………………………………………...</w:t>
      </w:r>
    </w:p>
    <w:p w:rsidR="00183B28" w:rsidRDefault="00183B28" w:rsidP="00183B2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c) kopalnia głębinowa - ………………………………………………………………………</w:t>
      </w:r>
    </w:p>
    <w:p w:rsidR="008E7FA3" w:rsidRDefault="00183B28" w:rsidP="00183B2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…………………………………………………………………………………………</w:t>
      </w:r>
    </w:p>
    <w:p w:rsidR="00183B28" w:rsidRDefault="00183B28" w:rsidP="00183B2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  Wymień 4 dowolne części składowe usług -  ………………………………………………</w:t>
      </w:r>
    </w:p>
    <w:p w:rsidR="00183B28" w:rsidRDefault="00183B28" w:rsidP="00183B28">
      <w:pPr>
        <w:spacing w:line="240" w:lineRule="auto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……………………………………………………………………………………………….</w:t>
      </w: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83B28" w:rsidRDefault="00183B28" w:rsidP="00183B2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Uzupełnij schemat dotyczący podziału transportu</w:t>
      </w:r>
    </w:p>
    <w:p w:rsidR="00183B28" w:rsidRDefault="0050237A" w:rsidP="00183B28">
      <w:pPr>
        <w:spacing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4.15pt;margin-top:9.9pt;width:56.25pt;height:9pt;flip:x;z-index:251660288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28" type="#_x0000_t32" style="position:absolute;left:0;text-align:left;margin-left:249.4pt;margin-top:14.4pt;width:71.25pt;height:9.75pt;z-index:251662336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27" type="#_x0000_t32" style="position:absolute;left:0;text-align:left;margin-left:223.9pt;margin-top:14.4pt;width:0;height:13.5pt;z-index:251661312" o:connectortype="straight">
            <v:stroke endarrow="block"/>
          </v:shape>
        </w:pict>
      </w:r>
      <w:r w:rsidR="00183B28">
        <w:rPr>
          <w:rFonts w:ascii="Times New Roman" w:hAnsi="Times New Roman"/>
          <w:sz w:val="24"/>
          <w:szCs w:val="24"/>
        </w:rPr>
        <w:t>Transport</w:t>
      </w:r>
    </w:p>
    <w:p w:rsidR="00183B28" w:rsidRDefault="0050237A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32" type="#_x0000_t32" style="position:absolute;left:0;text-align:left;margin-left:363.4pt;margin-top:15.35pt;width:24pt;height:23.25pt;z-index:251666432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31" type="#_x0000_t32" style="position:absolute;left:0;text-align:left;margin-left:320.65pt;margin-top:15.35pt;width:20.25pt;height:23.25pt;flip:x;z-index:251665408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30" type="#_x0000_t32" style="position:absolute;left:0;text-align:left;margin-left:107.65pt;margin-top:15.35pt;width:24pt;height:23.25pt;z-index:251664384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29" type="#_x0000_t32" style="position:absolute;left:0;text-align:left;margin-left:54.4pt;margin-top:15.35pt;width:24pt;height:23.25pt;flip:x;z-index:251663360" o:connectortype="straight">
            <v:stroke endarrow="block"/>
          </v:shape>
        </w:pict>
      </w:r>
      <w:r w:rsidR="00183B28">
        <w:rPr>
          <w:rFonts w:ascii="Times New Roman" w:hAnsi="Times New Roman"/>
          <w:sz w:val="24"/>
          <w:szCs w:val="24"/>
        </w:rPr>
        <w:t xml:space="preserve">                          ………………                       lotniczy                            lądowy</w:t>
      </w:r>
    </w:p>
    <w:p w:rsidR="00183B28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</w:p>
    <w:p w:rsidR="00183B28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…………..              śródlądowy                                     ………….            ……………</w:t>
      </w:r>
    </w:p>
    <w:p w:rsidR="008E7FA3" w:rsidRDefault="008E7FA3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</w:p>
    <w:p w:rsidR="00183B28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8. Podkreśl rodzaj transportu, który jest najmniej uciążliwy dla środowiska</w:t>
      </w:r>
    </w:p>
    <w:p w:rsidR="00183B28" w:rsidRDefault="00183B28" w:rsidP="00183B28">
      <w:pPr>
        <w:spacing w:line="240" w:lineRule="auto"/>
        <w:ind w:left="-28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samochodowy     b) kolejowy    c) wodny    d) lotniczy</w:t>
      </w:r>
    </w:p>
    <w:p w:rsidR="00183B28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</w:p>
    <w:p w:rsidR="00183B28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9. Wpisz dwie zalety i dwie wady transportu  samochodowego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1"/>
        <w:gridCol w:w="3827"/>
      </w:tblGrid>
      <w:tr w:rsidR="00183B28" w:rsidRPr="0022613F" w:rsidTr="000A67D1">
        <w:tc>
          <w:tcPr>
            <w:tcW w:w="7938" w:type="dxa"/>
            <w:gridSpan w:val="2"/>
          </w:tcPr>
          <w:p w:rsidR="00183B28" w:rsidRPr="0022613F" w:rsidRDefault="00183B28" w:rsidP="000A67D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Transport samochodowy</w:t>
            </w:r>
          </w:p>
        </w:tc>
      </w:tr>
      <w:tr w:rsidR="00183B28" w:rsidRPr="0022613F" w:rsidTr="000A67D1">
        <w:tc>
          <w:tcPr>
            <w:tcW w:w="4111" w:type="dxa"/>
          </w:tcPr>
          <w:p w:rsidR="00183B28" w:rsidRPr="0022613F" w:rsidRDefault="00183B28" w:rsidP="000A67D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613F">
              <w:rPr>
                <w:rFonts w:ascii="Times New Roman" w:hAnsi="Times New Roman"/>
                <w:b/>
                <w:sz w:val="24"/>
                <w:szCs w:val="24"/>
              </w:rPr>
              <w:t>zalety</w:t>
            </w:r>
          </w:p>
        </w:tc>
        <w:tc>
          <w:tcPr>
            <w:tcW w:w="3827" w:type="dxa"/>
          </w:tcPr>
          <w:p w:rsidR="00183B28" w:rsidRPr="0022613F" w:rsidRDefault="00183B28" w:rsidP="000A67D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613F">
              <w:rPr>
                <w:rFonts w:ascii="Times New Roman" w:hAnsi="Times New Roman"/>
                <w:b/>
                <w:sz w:val="24"/>
                <w:szCs w:val="24"/>
              </w:rPr>
              <w:t>wady</w:t>
            </w:r>
          </w:p>
        </w:tc>
      </w:tr>
      <w:tr w:rsidR="00183B28" w:rsidRPr="0022613F" w:rsidTr="000A67D1">
        <w:tc>
          <w:tcPr>
            <w:tcW w:w="4111" w:type="dxa"/>
          </w:tcPr>
          <w:p w:rsidR="00183B28" w:rsidRPr="0022613F" w:rsidRDefault="00183B28" w:rsidP="000A67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83B28" w:rsidRPr="0022613F" w:rsidRDefault="00183B28" w:rsidP="000A67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3B28" w:rsidRPr="0022613F" w:rsidTr="000A67D1">
        <w:tc>
          <w:tcPr>
            <w:tcW w:w="4111" w:type="dxa"/>
          </w:tcPr>
          <w:p w:rsidR="00183B28" w:rsidRPr="0022613F" w:rsidRDefault="00183B28" w:rsidP="000A67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83B28" w:rsidRPr="0022613F" w:rsidRDefault="00183B28" w:rsidP="000A67D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83B28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</w:p>
    <w:p w:rsidR="00183B28" w:rsidRDefault="008E7FA3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10</w:t>
      </w:r>
      <w:r w:rsidR="00183B28">
        <w:rPr>
          <w:rFonts w:ascii="Times New Roman" w:hAnsi="Times New Roman"/>
          <w:sz w:val="24"/>
          <w:szCs w:val="24"/>
        </w:rPr>
        <w:t>.  Połącz podane terminy geograficzne z ich wyjaśnieniem</w:t>
      </w:r>
    </w:p>
    <w:p w:rsidR="00183B28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A.  Usługi                        a) przewóz osób i ładunków</w:t>
      </w:r>
    </w:p>
    <w:p w:rsidR="00183B28" w:rsidRPr="004A1347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 w:rsidRPr="004A1347">
        <w:rPr>
          <w:rFonts w:ascii="Times New Roman" w:hAnsi="Times New Roman"/>
          <w:sz w:val="24"/>
          <w:szCs w:val="24"/>
        </w:rPr>
        <w:t xml:space="preserve">         </w:t>
      </w:r>
      <w:r w:rsidRPr="00683F65">
        <w:rPr>
          <w:rFonts w:ascii="Times New Roman" w:hAnsi="Times New Roman"/>
          <w:sz w:val="24"/>
          <w:szCs w:val="24"/>
          <w:lang w:val="en-US"/>
        </w:rPr>
        <w:t xml:space="preserve">B.  </w:t>
      </w:r>
      <w:r w:rsidRPr="004A1347">
        <w:rPr>
          <w:rFonts w:ascii="Times New Roman" w:hAnsi="Times New Roman"/>
          <w:sz w:val="24"/>
          <w:szCs w:val="24"/>
        </w:rPr>
        <w:t>PKB                           b) wyjazdy  ludzi w celach niezarobkowych nie dłużej niż na rok</w:t>
      </w:r>
    </w:p>
    <w:p w:rsidR="00183B28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 w:rsidRPr="004A1347">
        <w:rPr>
          <w:rFonts w:ascii="Times New Roman" w:hAnsi="Times New Roman"/>
          <w:sz w:val="24"/>
          <w:szCs w:val="24"/>
        </w:rPr>
        <w:t xml:space="preserve">         </w:t>
      </w:r>
      <w:r w:rsidRPr="00683F65">
        <w:rPr>
          <w:rFonts w:ascii="Times New Roman" w:hAnsi="Times New Roman"/>
          <w:sz w:val="24"/>
          <w:szCs w:val="24"/>
          <w:lang w:val="en-US"/>
        </w:rPr>
        <w:t xml:space="preserve">C.  </w:t>
      </w:r>
      <w:r w:rsidRPr="004A1347">
        <w:rPr>
          <w:rFonts w:ascii="Times New Roman" w:hAnsi="Times New Roman"/>
          <w:sz w:val="24"/>
          <w:szCs w:val="24"/>
        </w:rPr>
        <w:t xml:space="preserve">Transport                   c) </w:t>
      </w:r>
      <w:r>
        <w:rPr>
          <w:rFonts w:ascii="Times New Roman" w:hAnsi="Times New Roman"/>
          <w:sz w:val="24"/>
          <w:szCs w:val="24"/>
        </w:rPr>
        <w:t>sek</w:t>
      </w:r>
      <w:r w:rsidRPr="004A1347">
        <w:rPr>
          <w:rFonts w:ascii="Times New Roman" w:hAnsi="Times New Roman"/>
          <w:sz w:val="24"/>
          <w:szCs w:val="24"/>
        </w:rPr>
        <w:t xml:space="preserve">tor </w:t>
      </w:r>
      <w:r>
        <w:rPr>
          <w:rFonts w:ascii="Times New Roman" w:hAnsi="Times New Roman"/>
          <w:sz w:val="24"/>
          <w:szCs w:val="24"/>
        </w:rPr>
        <w:t>gospodarki obejmują</w:t>
      </w:r>
      <w:r w:rsidRPr="004A1347">
        <w:rPr>
          <w:rFonts w:ascii="Times New Roman" w:hAnsi="Times New Roman"/>
          <w:sz w:val="24"/>
          <w:szCs w:val="24"/>
        </w:rPr>
        <w:t xml:space="preserve">cy działalność gospodarczą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3B28" w:rsidRPr="004A1347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niezwiązaną bezpośrednio z produkcją</w:t>
      </w:r>
    </w:p>
    <w:p w:rsidR="00183B28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D.  Przemysł                   d) suma wartości wszystkich wytworzonych dóbr i usług </w:t>
      </w:r>
    </w:p>
    <w:p w:rsidR="00183B28" w:rsidRPr="004A1347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wytworzonych w  danym kraju w ciągu roku</w:t>
      </w:r>
    </w:p>
    <w:p w:rsidR="00183B28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 w:rsidRPr="004A1347">
        <w:rPr>
          <w:rFonts w:ascii="Times New Roman" w:hAnsi="Times New Roman"/>
          <w:sz w:val="24"/>
          <w:szCs w:val="24"/>
        </w:rPr>
        <w:t xml:space="preserve">         E.  Turystyka  </w:t>
      </w:r>
      <w:r>
        <w:rPr>
          <w:rFonts w:ascii="Times New Roman" w:hAnsi="Times New Roman"/>
          <w:sz w:val="24"/>
          <w:szCs w:val="24"/>
        </w:rPr>
        <w:t xml:space="preserve">                 e) dział gospodarki narodowej obejmujący wydobywanie </w:t>
      </w:r>
    </w:p>
    <w:p w:rsidR="00183B28" w:rsidRDefault="00183B28" w:rsidP="00183B28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surowców mineralnych i przetwarzanie ich za pomocą maszyn </w:t>
      </w:r>
    </w:p>
    <w:p w:rsidR="00293763" w:rsidRPr="008E7FA3" w:rsidRDefault="00183B28" w:rsidP="008E7FA3">
      <w:pPr>
        <w:spacing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na produkty codziennego użytku</w:t>
      </w:r>
    </w:p>
    <w:sectPr w:rsidR="00293763" w:rsidRPr="008E7FA3" w:rsidSect="00B85026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E65CF"/>
    <w:multiLevelType w:val="hybridMultilevel"/>
    <w:tmpl w:val="E89659B8"/>
    <w:lvl w:ilvl="0" w:tplc="0415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83B28"/>
    <w:rsid w:val="00183B28"/>
    <w:rsid w:val="00293763"/>
    <w:rsid w:val="0050237A"/>
    <w:rsid w:val="008E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26"/>
        <o:r id="V:Rule9" type="connector" idref="#_x0000_s1028"/>
        <o:r id="V:Rule10" type="connector" idref="#_x0000_s1027"/>
        <o:r id="V:Rule11" type="connector" idref="#_x0000_s1032"/>
        <o:r id="V:Rule12" type="connector" idref="#_x0000_s1031"/>
        <o:r id="V:Rule13" type="connector" idref="#_x0000_s1029"/>
        <o:r id="V:Rule1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3B2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2014-02-27T14:31:00Z</dcterms:created>
  <dcterms:modified xsi:type="dcterms:W3CDTF">2014-02-27T14:35:00Z</dcterms:modified>
</cp:coreProperties>
</file>